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0802" w14:textId="77777777" w:rsidR="00360D82" w:rsidRDefault="00360D82" w:rsidP="00360D8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134</w:t>
      </w:r>
      <w:r w:rsidRPr="00360D82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Annual Gathering</w:t>
      </w:r>
    </w:p>
    <w:p w14:paraId="65D44147" w14:textId="382DFF0B" w:rsidR="00360D82" w:rsidRDefault="00360D82" w:rsidP="00360D8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Episcopal Church Women</w:t>
      </w:r>
    </w:p>
    <w:p w14:paraId="634A285F" w14:textId="2AB86B89" w:rsidR="00360D82" w:rsidRDefault="00360D82" w:rsidP="00360D8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Dioceses of Louisiana</w:t>
      </w:r>
    </w:p>
    <w:p w14:paraId="00023320" w14:textId="0E02BA18" w:rsidR="00360D82" w:rsidRDefault="00360D82" w:rsidP="00360D8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 18-19, 2021</w:t>
      </w:r>
    </w:p>
    <w:p w14:paraId="19A9D462" w14:textId="234566C8" w:rsidR="00360D82" w:rsidRPr="00A40B05" w:rsidRDefault="00360D82" w:rsidP="00360D82">
      <w:pPr>
        <w:jc w:val="center"/>
        <w:rPr>
          <w:rFonts w:ascii="Verdana" w:hAnsi="Verdana"/>
          <w:sz w:val="18"/>
          <w:szCs w:val="18"/>
        </w:rPr>
      </w:pPr>
    </w:p>
    <w:p w14:paraId="3884BC75" w14:textId="0F1B6D4B" w:rsidR="00360D82" w:rsidRPr="00A40B05" w:rsidRDefault="00360D82" w:rsidP="00360D82">
      <w:pPr>
        <w:jc w:val="center"/>
        <w:rPr>
          <w:rFonts w:ascii="AR JULIAN" w:hAnsi="AR JULIAN"/>
          <w:sz w:val="28"/>
          <w:szCs w:val="28"/>
        </w:rPr>
      </w:pPr>
      <w:r w:rsidRPr="00A40B05">
        <w:rPr>
          <w:rFonts w:ascii="AR JULIAN" w:hAnsi="AR JULIAN"/>
          <w:sz w:val="28"/>
          <w:szCs w:val="28"/>
        </w:rPr>
        <w:t>AGENDA</w:t>
      </w:r>
    </w:p>
    <w:p w14:paraId="79D01333" w14:textId="164A0DCF" w:rsidR="00360D82" w:rsidRPr="002604BD" w:rsidRDefault="00360D82" w:rsidP="00360D82">
      <w:pPr>
        <w:rPr>
          <w:b/>
          <w:bCs/>
        </w:rPr>
      </w:pPr>
      <w:r w:rsidRPr="002604BD">
        <w:rPr>
          <w:b/>
          <w:bCs/>
        </w:rPr>
        <w:t>F</w:t>
      </w:r>
      <w:r w:rsidR="00A40B05" w:rsidRPr="002604BD">
        <w:rPr>
          <w:b/>
          <w:bCs/>
        </w:rPr>
        <w:t>riday</w:t>
      </w:r>
      <w:r w:rsidR="00982BA1" w:rsidRPr="002604BD">
        <w:rPr>
          <w:b/>
          <w:bCs/>
        </w:rPr>
        <w:t xml:space="preserve"> June 18</w:t>
      </w:r>
      <w:r w:rsidR="00A40B05" w:rsidRPr="002604BD">
        <w:rPr>
          <w:b/>
          <w:bCs/>
          <w:vertAlign w:val="superscript"/>
        </w:rPr>
        <w:t>th</w:t>
      </w:r>
      <w:r w:rsidR="00A40B05" w:rsidRPr="002604BD">
        <w:rPr>
          <w:b/>
          <w:bCs/>
        </w:rPr>
        <w:t xml:space="preserve"> </w:t>
      </w:r>
    </w:p>
    <w:p w14:paraId="63B6F6A6" w14:textId="38C14C87" w:rsidR="00982BA1" w:rsidRDefault="00982BA1" w:rsidP="00360D82">
      <w:r>
        <w:t>4:00PM</w:t>
      </w:r>
      <w:r>
        <w:tab/>
      </w:r>
      <w:r>
        <w:tab/>
        <w:t>Registration/Exhibits/Light Refreshments</w:t>
      </w:r>
      <w:r>
        <w:tab/>
      </w:r>
      <w:r>
        <w:tab/>
      </w:r>
      <w:r>
        <w:tab/>
      </w:r>
      <w:r w:rsidR="00C913EE">
        <w:tab/>
      </w:r>
      <w:r w:rsidR="00AF0C31">
        <w:t xml:space="preserve">          </w:t>
      </w:r>
      <w:r w:rsidR="00E570F5">
        <w:rPr>
          <w:b/>
          <w:bCs/>
        </w:rPr>
        <w:t>Bishop</w:t>
      </w:r>
      <w:r w:rsidR="00AF0C31">
        <w:rPr>
          <w:b/>
          <w:bCs/>
        </w:rPr>
        <w:t xml:space="preserve"> Polk</w:t>
      </w:r>
      <w:r w:rsidR="00E570F5">
        <w:rPr>
          <w:b/>
          <w:bCs/>
        </w:rPr>
        <w:t xml:space="preserve"> Hall</w:t>
      </w:r>
      <w:r>
        <w:t xml:space="preserve"> </w:t>
      </w:r>
    </w:p>
    <w:p w14:paraId="72610269" w14:textId="77777777" w:rsidR="00C913EE" w:rsidRDefault="00C913EE" w:rsidP="00360D82"/>
    <w:p w14:paraId="64E64AA1" w14:textId="3E18A5B1" w:rsidR="00982BA1" w:rsidRDefault="00982BA1" w:rsidP="00360D82">
      <w:r>
        <w:t>4:30PM</w:t>
      </w:r>
      <w:r>
        <w:tab/>
      </w:r>
      <w:r>
        <w:tab/>
        <w:t>Welcome</w:t>
      </w:r>
      <w:r>
        <w:tab/>
      </w:r>
      <w:r w:rsidR="00C913EE">
        <w:tab/>
      </w:r>
      <w:r w:rsidR="006C622B">
        <w:tab/>
      </w:r>
      <w:r>
        <w:t>Bev</w:t>
      </w:r>
      <w:r w:rsidR="002604BD">
        <w:t xml:space="preserve"> </w:t>
      </w:r>
      <w:r>
        <w:t>Lamb, WOTC/ECW President</w:t>
      </w:r>
    </w:p>
    <w:p w14:paraId="037FA3F5" w14:textId="3CC45769" w:rsidR="00982BA1" w:rsidRDefault="00982BA1" w:rsidP="00360D82">
      <w:r>
        <w:tab/>
      </w:r>
      <w:r>
        <w:tab/>
      </w:r>
      <w:r w:rsidR="00C913EE">
        <w:tab/>
      </w:r>
      <w:r>
        <w:t>Announcements</w:t>
      </w:r>
      <w:r>
        <w:tab/>
      </w:r>
      <w:r w:rsidR="00554192">
        <w:tab/>
      </w:r>
      <w:r>
        <w:t>Sudee Campbell, Diocesan ECW /VP</w:t>
      </w:r>
    </w:p>
    <w:p w14:paraId="3B88FE15" w14:textId="11884C84" w:rsidR="00982BA1" w:rsidRDefault="00982BA1" w:rsidP="00360D82"/>
    <w:p w14:paraId="34EC121C" w14:textId="1EAD0BF6" w:rsidR="00982BA1" w:rsidRDefault="00982BA1" w:rsidP="00360D82">
      <w:r>
        <w:t>4:45-5:45PM</w:t>
      </w:r>
      <w:r w:rsidR="00C913EE">
        <w:tab/>
      </w:r>
      <w:r w:rsidR="00C913EE">
        <w:tab/>
        <w:t>Ministry Presentations:</w:t>
      </w:r>
    </w:p>
    <w:p w14:paraId="6FB0A63E" w14:textId="77C50DFE" w:rsidR="00C913EE" w:rsidRDefault="00C913EE" w:rsidP="00360D82">
      <w:r>
        <w:tab/>
      </w:r>
      <w:r>
        <w:tab/>
      </w:r>
      <w:r>
        <w:tab/>
        <w:t>+</w:t>
      </w:r>
      <w:r w:rsidR="00763F49">
        <w:t>Trinity Church Ministries with Fr.</w:t>
      </w:r>
      <w:r w:rsidR="006C622B">
        <w:t xml:space="preserve"> John M Pitzer</w:t>
      </w:r>
    </w:p>
    <w:p w14:paraId="5C8D193F" w14:textId="2C4D3E4D" w:rsidR="00C913EE" w:rsidRDefault="00C913EE" w:rsidP="00360D82">
      <w:r>
        <w:tab/>
      </w:r>
      <w:r>
        <w:tab/>
      </w:r>
      <w:r>
        <w:tab/>
        <w:t>+</w:t>
      </w:r>
      <w:r w:rsidR="006C622B">
        <w:t xml:space="preserve">Trinity Loaves and </w:t>
      </w:r>
      <w:r w:rsidR="00A40B05">
        <w:t>Fishes,</w:t>
      </w:r>
      <w:r w:rsidR="006C622B">
        <w:t xml:space="preserve"> Aaron Taylor, Director</w:t>
      </w:r>
    </w:p>
    <w:p w14:paraId="3DC05CA6" w14:textId="2A5BCCBE" w:rsidR="00C913EE" w:rsidRDefault="00C913EE" w:rsidP="00360D82">
      <w:r>
        <w:tab/>
      </w:r>
      <w:r>
        <w:tab/>
      </w:r>
      <w:r>
        <w:tab/>
        <w:t xml:space="preserve">Break- </w:t>
      </w:r>
      <w:r w:rsidR="00A40B05">
        <w:t>Stroll</w:t>
      </w:r>
      <w:r>
        <w:t xml:space="preserve"> Trinity Campus &amp; visit Exhibitors</w:t>
      </w:r>
    </w:p>
    <w:p w14:paraId="45584DC1" w14:textId="77777777" w:rsidR="00554192" w:rsidRDefault="00554192" w:rsidP="00360D82"/>
    <w:p w14:paraId="1922D7FA" w14:textId="67ABC1F3" w:rsidR="00C913EE" w:rsidRDefault="00C913EE" w:rsidP="00360D82">
      <w:pPr>
        <w:rPr>
          <w:b/>
          <w:bCs/>
        </w:rPr>
      </w:pPr>
      <w:r>
        <w:t>6:15PM</w:t>
      </w:r>
      <w:r>
        <w:tab/>
      </w:r>
      <w:r>
        <w:tab/>
        <w:t>Evening Prayer</w:t>
      </w:r>
      <w:r>
        <w:tab/>
      </w:r>
      <w:r>
        <w:tab/>
        <w:t>Rev. Andrew R. Thayer</w:t>
      </w:r>
      <w:r>
        <w:tab/>
      </w:r>
      <w:r>
        <w:tab/>
      </w:r>
      <w:r w:rsidR="00554192">
        <w:tab/>
      </w:r>
      <w:r w:rsidRPr="00C913EE">
        <w:rPr>
          <w:b/>
          <w:bCs/>
        </w:rPr>
        <w:t>Trinity Churc</w:t>
      </w:r>
      <w:r>
        <w:rPr>
          <w:b/>
          <w:bCs/>
        </w:rPr>
        <w:t>h</w:t>
      </w:r>
    </w:p>
    <w:p w14:paraId="11B80C84" w14:textId="5CC4D362" w:rsidR="00C913EE" w:rsidRDefault="00C913EE" w:rsidP="00360D82">
      <w:pPr>
        <w:rPr>
          <w:b/>
          <w:bCs/>
        </w:rPr>
      </w:pPr>
    </w:p>
    <w:p w14:paraId="05EE2F9F" w14:textId="4822C344" w:rsidR="00C913EE" w:rsidRDefault="00C913EE" w:rsidP="00360D82">
      <w:pPr>
        <w:rPr>
          <w:b/>
          <w:bCs/>
        </w:rPr>
      </w:pPr>
      <w:r>
        <w:t>7:00PM</w:t>
      </w:r>
      <w:r w:rsidR="00E570F5">
        <w:tab/>
      </w:r>
      <w:r w:rsidR="00E570F5">
        <w:tab/>
        <w:t>Welcome Reception</w:t>
      </w:r>
      <w:r w:rsidR="00E570F5">
        <w:tab/>
      </w:r>
      <w:r w:rsidR="00E570F5">
        <w:tab/>
      </w:r>
      <w:r w:rsidR="00E570F5">
        <w:tab/>
      </w:r>
      <w:r w:rsidR="00E570F5">
        <w:tab/>
      </w:r>
      <w:r w:rsidR="00E570F5">
        <w:tab/>
      </w:r>
      <w:r w:rsidR="00E570F5">
        <w:tab/>
      </w:r>
      <w:r w:rsidR="00E570F5">
        <w:tab/>
      </w:r>
      <w:r w:rsidR="00AF0C31">
        <w:t xml:space="preserve">        </w:t>
      </w:r>
      <w:r w:rsidR="00E570F5" w:rsidRPr="00E570F5">
        <w:rPr>
          <w:b/>
          <w:bCs/>
        </w:rPr>
        <w:t>Bishop</w:t>
      </w:r>
      <w:r w:rsidR="00AF0C31">
        <w:rPr>
          <w:b/>
          <w:bCs/>
        </w:rPr>
        <w:t xml:space="preserve"> Polk</w:t>
      </w:r>
      <w:r w:rsidR="00E570F5" w:rsidRPr="00E570F5">
        <w:rPr>
          <w:b/>
          <w:bCs/>
        </w:rPr>
        <w:t xml:space="preserve"> Hall</w:t>
      </w:r>
    </w:p>
    <w:p w14:paraId="2BA1E85A" w14:textId="7D5B8368" w:rsidR="00E570F5" w:rsidRDefault="00E570F5" w:rsidP="00360D82">
      <w:pPr>
        <w:rPr>
          <w:b/>
          <w:bCs/>
        </w:rPr>
      </w:pPr>
    </w:p>
    <w:p w14:paraId="3ACD2E42" w14:textId="1A1F3E2C" w:rsidR="00E570F5" w:rsidRDefault="00E570F5" w:rsidP="00360D82">
      <w:pPr>
        <w:rPr>
          <w:b/>
          <w:bCs/>
        </w:rPr>
      </w:pPr>
      <w:r>
        <w:rPr>
          <w:b/>
          <w:bCs/>
        </w:rPr>
        <w:t>Saturday June 19</w:t>
      </w:r>
      <w:r w:rsidRPr="00E570F5">
        <w:rPr>
          <w:b/>
          <w:bCs/>
          <w:vertAlign w:val="superscript"/>
        </w:rPr>
        <w:t>th</w:t>
      </w:r>
    </w:p>
    <w:p w14:paraId="3BA0D4C2" w14:textId="4C5EB91A" w:rsidR="00E570F5" w:rsidRDefault="00E570F5" w:rsidP="00360D82">
      <w:pPr>
        <w:rPr>
          <w:b/>
          <w:bCs/>
        </w:rPr>
      </w:pPr>
      <w:r w:rsidRPr="00E570F5">
        <w:t>8:15AM</w:t>
      </w:r>
      <w:r w:rsidRPr="00E570F5">
        <w:tab/>
      </w:r>
      <w:r w:rsidRPr="00E570F5">
        <w:tab/>
        <w:t>Continental Breakfast</w:t>
      </w:r>
      <w:r>
        <w:t>/Registration</w:t>
      </w:r>
      <w:r>
        <w:tab/>
      </w:r>
      <w:r>
        <w:tab/>
      </w:r>
      <w:r>
        <w:tab/>
      </w:r>
      <w:r>
        <w:tab/>
      </w:r>
      <w:r>
        <w:tab/>
      </w:r>
      <w:r w:rsidR="00AF0C31">
        <w:t xml:space="preserve">        </w:t>
      </w:r>
      <w:r w:rsidRPr="00E570F5">
        <w:rPr>
          <w:b/>
          <w:bCs/>
        </w:rPr>
        <w:t xml:space="preserve">Bishop </w:t>
      </w:r>
      <w:r w:rsidR="00AF0C31">
        <w:rPr>
          <w:b/>
          <w:bCs/>
        </w:rPr>
        <w:t xml:space="preserve">Polk </w:t>
      </w:r>
      <w:r w:rsidRPr="00E570F5">
        <w:rPr>
          <w:b/>
          <w:bCs/>
        </w:rPr>
        <w:t>Hall</w:t>
      </w:r>
    </w:p>
    <w:p w14:paraId="175FA1D5" w14:textId="4AD02DE9" w:rsidR="00E570F5" w:rsidRDefault="00E570F5" w:rsidP="00360D82">
      <w:pPr>
        <w:rPr>
          <w:b/>
          <w:bCs/>
        </w:rPr>
      </w:pPr>
    </w:p>
    <w:p w14:paraId="2F7E3310" w14:textId="4A1403EF" w:rsidR="00E570F5" w:rsidRDefault="00E570F5" w:rsidP="00360D82">
      <w:pPr>
        <w:rPr>
          <w:b/>
          <w:bCs/>
        </w:rPr>
      </w:pPr>
      <w:r w:rsidRPr="00E570F5">
        <w:t>8:45AM</w:t>
      </w:r>
      <w:r>
        <w:tab/>
      </w:r>
      <w:r>
        <w:tab/>
        <w:t>Welcome</w:t>
      </w:r>
      <w:r>
        <w:tab/>
      </w:r>
      <w:r>
        <w:tab/>
      </w:r>
      <w:r w:rsidR="00554192">
        <w:tab/>
      </w:r>
      <w:r>
        <w:t>Bev Lamb, WOTC/ECW President</w:t>
      </w:r>
      <w:r>
        <w:tab/>
      </w:r>
      <w:r w:rsidR="00AF0C31">
        <w:t xml:space="preserve">        </w:t>
      </w:r>
      <w:r w:rsidRPr="00E570F5">
        <w:rPr>
          <w:b/>
          <w:bCs/>
        </w:rPr>
        <w:t>Bishop</w:t>
      </w:r>
      <w:r w:rsidR="00AF0C31">
        <w:rPr>
          <w:b/>
          <w:bCs/>
        </w:rPr>
        <w:t xml:space="preserve"> Polk</w:t>
      </w:r>
      <w:r w:rsidRPr="00E570F5">
        <w:rPr>
          <w:b/>
          <w:bCs/>
        </w:rPr>
        <w:t xml:space="preserve"> Hall</w:t>
      </w:r>
    </w:p>
    <w:p w14:paraId="367B4156" w14:textId="7ED0FD4E" w:rsidR="00E570F5" w:rsidRDefault="00E570F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Announcements</w:t>
      </w:r>
      <w:r>
        <w:tab/>
      </w:r>
      <w:r w:rsidR="00554192">
        <w:tab/>
      </w:r>
      <w:r>
        <w:t>Sudee Campbell, Diocesan ECW/VP</w:t>
      </w:r>
    </w:p>
    <w:p w14:paraId="179B28AB" w14:textId="4D8DA5AE" w:rsidR="009C5F42" w:rsidRDefault="009C5F42">
      <w:r>
        <w:tab/>
      </w:r>
      <w:r>
        <w:tab/>
      </w:r>
      <w:r>
        <w:tab/>
        <w:t>Opening Prayer</w:t>
      </w:r>
      <w:r>
        <w:tab/>
      </w:r>
    </w:p>
    <w:p w14:paraId="68A7EC99" w14:textId="77777777" w:rsidR="009C5F42" w:rsidRDefault="009C5F42"/>
    <w:p w14:paraId="57D8230C" w14:textId="32928A41" w:rsidR="009C5F42" w:rsidRDefault="009C5F42">
      <w:r>
        <w:t>9:00AM</w:t>
      </w:r>
      <w:r>
        <w:tab/>
      </w:r>
      <w:r>
        <w:tab/>
      </w:r>
      <w:r w:rsidRPr="009C5F42">
        <w:rPr>
          <w:b/>
          <w:bCs/>
        </w:rPr>
        <w:t>Plenary Sessio</w:t>
      </w:r>
      <w:r>
        <w:rPr>
          <w:b/>
          <w:bCs/>
        </w:rPr>
        <w:t>n</w:t>
      </w:r>
      <w:r>
        <w:tab/>
      </w:r>
      <w:r w:rsidR="00554192">
        <w:tab/>
      </w:r>
      <w:r>
        <w:t>Jeanne B Roques, Diocesan ECW Pres.</w:t>
      </w:r>
    </w:p>
    <w:p w14:paraId="03E2280F" w14:textId="3ACEAF43" w:rsidR="009C5F42" w:rsidRDefault="009C5F42" w:rsidP="009C5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</w:pPr>
      <w:r>
        <w:tab/>
      </w:r>
      <w:r>
        <w:tab/>
      </w:r>
      <w:r>
        <w:tab/>
      </w:r>
      <w:r>
        <w:tab/>
        <w:t>Roll Call</w:t>
      </w:r>
      <w:r>
        <w:tab/>
      </w:r>
      <w:r>
        <w:tab/>
      </w:r>
      <w:r w:rsidR="00554192">
        <w:tab/>
      </w:r>
      <w:r>
        <w:t>Janie Rainie, Diocesan</w:t>
      </w:r>
      <w:r w:rsidR="00800024">
        <w:t xml:space="preserve"> ECW</w:t>
      </w:r>
      <w:r>
        <w:t xml:space="preserve"> Sec</w:t>
      </w:r>
      <w:r w:rsidR="00800024">
        <w:t>retary</w:t>
      </w:r>
    </w:p>
    <w:p w14:paraId="21733BA4" w14:textId="1D59D066" w:rsidR="00800024" w:rsidRDefault="009C5F42">
      <w:r>
        <w:tab/>
      </w:r>
      <w:r>
        <w:tab/>
      </w:r>
      <w:r>
        <w:tab/>
      </w:r>
      <w:r>
        <w:tab/>
        <w:t>Finance</w:t>
      </w:r>
      <w:r w:rsidR="00800024">
        <w:tab/>
      </w:r>
      <w:r w:rsidR="00554192">
        <w:tab/>
      </w:r>
      <w:r w:rsidR="00800024">
        <w:t>Sharon Edmon,</w:t>
      </w:r>
      <w:r w:rsidR="00381B6F">
        <w:t xml:space="preserve"> </w:t>
      </w:r>
      <w:r w:rsidR="00800024">
        <w:t>Diocesan ECW Treasurer</w:t>
      </w:r>
    </w:p>
    <w:p w14:paraId="6348AE7F" w14:textId="0F20557C" w:rsidR="009C5F42" w:rsidRDefault="009C5F42">
      <w:r>
        <w:tab/>
      </w:r>
      <w:r>
        <w:tab/>
      </w:r>
      <w:r>
        <w:tab/>
      </w:r>
      <w:r>
        <w:tab/>
        <w:t>Elections</w:t>
      </w:r>
      <w:r w:rsidR="00800024">
        <w:t xml:space="preserve"> </w:t>
      </w:r>
    </w:p>
    <w:p w14:paraId="667C2B9E" w14:textId="77777777" w:rsidR="006C622B" w:rsidRDefault="006C622B"/>
    <w:p w14:paraId="1398570A" w14:textId="260A431C" w:rsidR="00800024" w:rsidRDefault="00554192">
      <w:r>
        <w:t>9:30</w:t>
      </w:r>
      <w:r w:rsidR="00800024">
        <w:t>AM</w:t>
      </w:r>
      <w:r w:rsidR="00800024">
        <w:tab/>
      </w:r>
      <w:r w:rsidR="00800024">
        <w:tab/>
        <w:t xml:space="preserve">Keynote Address: </w:t>
      </w:r>
      <w:r w:rsidR="00381B6F" w:rsidRPr="00800024">
        <w:rPr>
          <w:rFonts w:ascii="Cavolini" w:hAnsi="Cavolini" w:cs="Cavolini"/>
          <w:b/>
          <w:bCs/>
        </w:rPr>
        <w:t>“A</w:t>
      </w:r>
      <w:r w:rsidR="00800024" w:rsidRPr="00800024">
        <w:rPr>
          <w:rFonts w:ascii="Cavolini" w:hAnsi="Cavolini" w:cs="Cavolini"/>
          <w:b/>
          <w:bCs/>
        </w:rPr>
        <w:t xml:space="preserve"> New Day”</w:t>
      </w:r>
      <w:r w:rsidR="00800024">
        <w:t xml:space="preserve"> Using our Voices to Strengthen our Identity</w:t>
      </w:r>
    </w:p>
    <w:p w14:paraId="5C5366EF" w14:textId="432DC9C2" w:rsidR="00800024" w:rsidRDefault="00800024">
      <w:r>
        <w:tab/>
      </w:r>
      <w:r>
        <w:tab/>
      </w:r>
      <w:r>
        <w:tab/>
        <w:t xml:space="preserve">Rev. Sandra Casey-Martus, Assistant Dean, Trinity Cathedral Easton, MD; </w:t>
      </w:r>
      <w:r w:rsidR="00763F49">
        <w:t xml:space="preserve">published </w:t>
      </w:r>
    </w:p>
    <w:p w14:paraId="6717DAFA" w14:textId="23B2E15E" w:rsidR="00800024" w:rsidRDefault="00800024">
      <w:r>
        <w:tab/>
      </w:r>
      <w:r>
        <w:tab/>
      </w:r>
      <w:r>
        <w:tab/>
      </w:r>
      <w:r w:rsidR="00763F49">
        <w:t>author, t</w:t>
      </w:r>
      <w:r>
        <w:t xml:space="preserve">eacher, preacher, </w:t>
      </w:r>
      <w:r w:rsidR="00763F49">
        <w:t>practitioner of contemplative prayer.</w:t>
      </w:r>
    </w:p>
    <w:p w14:paraId="51DD9AF9" w14:textId="3D8F27E9" w:rsidR="00763F49" w:rsidRDefault="00763F49"/>
    <w:p w14:paraId="37FAED3D" w14:textId="60D5CC36" w:rsidR="00763F49" w:rsidRDefault="006C622B">
      <w:r>
        <w:t>10:</w:t>
      </w:r>
      <w:r w:rsidR="00554192">
        <w:t>1</w:t>
      </w:r>
      <w:r>
        <w:t>5AM</w:t>
      </w:r>
      <w:r>
        <w:tab/>
      </w:r>
      <w:r>
        <w:tab/>
        <w:t>State of the Dioceses</w:t>
      </w:r>
      <w:r>
        <w:tab/>
      </w:r>
      <w:r>
        <w:tab/>
      </w:r>
      <w:proofErr w:type="gramStart"/>
      <w:r>
        <w:t>The</w:t>
      </w:r>
      <w:proofErr w:type="gramEnd"/>
      <w:r>
        <w:t xml:space="preserve"> Right Rev. Morris K Thompso</w:t>
      </w:r>
      <w:r w:rsidR="002604BD">
        <w:t>n</w:t>
      </w:r>
      <w:r>
        <w:t>, Jr.</w:t>
      </w:r>
    </w:p>
    <w:p w14:paraId="1C7EC235" w14:textId="2D328BD3" w:rsidR="006C622B" w:rsidRDefault="006C6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Bishop of Louisiana </w:t>
      </w:r>
    </w:p>
    <w:p w14:paraId="072ADF4B" w14:textId="77777777" w:rsidR="00554192" w:rsidRDefault="00554192"/>
    <w:p w14:paraId="6A8131DF" w14:textId="48EFB3AC" w:rsidR="00554192" w:rsidRDefault="00554192" w:rsidP="00554192">
      <w:r>
        <w:t>10:45</w:t>
      </w:r>
      <w:r w:rsidR="006C622B">
        <w:t>AM</w:t>
      </w:r>
      <w:r w:rsidR="006C622B">
        <w:tab/>
      </w:r>
      <w:r w:rsidR="006C622B">
        <w:tab/>
        <w:t>Honored Women</w:t>
      </w:r>
      <w:r>
        <w:tab/>
      </w:r>
      <w:r>
        <w:tab/>
        <w:t>Judy Knecht, Diocesan ECW Board</w:t>
      </w:r>
    </w:p>
    <w:p w14:paraId="41C6F730" w14:textId="712F4A01" w:rsidR="006C622B" w:rsidRDefault="006C622B" w:rsidP="00554192">
      <w:pPr>
        <w:ind w:left="1440" w:firstLine="720"/>
      </w:pPr>
      <w:r>
        <w:t>Presentation</w:t>
      </w:r>
      <w:r>
        <w:tab/>
      </w:r>
    </w:p>
    <w:p w14:paraId="3E36FBD4" w14:textId="77777777" w:rsidR="00A40B05" w:rsidRPr="009C5F42" w:rsidRDefault="00A40B05" w:rsidP="00554192">
      <w:pPr>
        <w:ind w:left="1440" w:firstLine="720"/>
      </w:pPr>
    </w:p>
    <w:p w14:paraId="613202D6" w14:textId="1D6169B4" w:rsidR="00763F49" w:rsidRDefault="00554192">
      <w:r>
        <w:t>11:30AM</w:t>
      </w:r>
      <w:r>
        <w:tab/>
      </w:r>
      <w:r>
        <w:tab/>
        <w:t xml:space="preserve">Festival Eucharist with Banner </w:t>
      </w:r>
      <w:r>
        <w:tab/>
        <w:t>Bishop Thompson &amp; Fr. Thayer</w:t>
      </w:r>
      <w:r>
        <w:tab/>
      </w:r>
      <w:r w:rsidRPr="00554192">
        <w:rPr>
          <w:b/>
          <w:bCs/>
        </w:rPr>
        <w:t>Trinity Church</w:t>
      </w:r>
    </w:p>
    <w:p w14:paraId="3D20EE57" w14:textId="3314AF13" w:rsidR="00554192" w:rsidRDefault="00554192">
      <w:r>
        <w:tab/>
      </w:r>
      <w:r>
        <w:tab/>
      </w:r>
      <w:r>
        <w:tab/>
        <w:t>Procession, Installation of Officers</w:t>
      </w:r>
    </w:p>
    <w:p w14:paraId="3B8D381B" w14:textId="5E67CA68" w:rsidR="00554192" w:rsidRDefault="00554192">
      <w:r>
        <w:tab/>
      </w:r>
      <w:r>
        <w:tab/>
      </w:r>
      <w:r>
        <w:tab/>
        <w:t>UTO Ingathering</w:t>
      </w:r>
    </w:p>
    <w:p w14:paraId="4ECCE22E" w14:textId="77777777" w:rsidR="00A40B05" w:rsidRDefault="00A40B05"/>
    <w:p w14:paraId="31014BF4" w14:textId="4D8B5443" w:rsidR="00381B6F" w:rsidRPr="006846A9" w:rsidRDefault="00381B6F">
      <w:r>
        <w:t>12:30PM</w:t>
      </w:r>
      <w:r>
        <w:tab/>
      </w:r>
      <w:r>
        <w:tab/>
        <w:t>Luncheon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1B6F">
        <w:rPr>
          <w:b/>
          <w:bCs/>
        </w:rPr>
        <w:t>Bishop</w:t>
      </w:r>
      <w:r w:rsidR="00AF0C31">
        <w:rPr>
          <w:b/>
          <w:bCs/>
        </w:rPr>
        <w:t xml:space="preserve"> Polk</w:t>
      </w:r>
      <w:r w:rsidRPr="00381B6F">
        <w:rPr>
          <w:b/>
          <w:bCs/>
        </w:rPr>
        <w:t xml:space="preserve"> Hall</w:t>
      </w:r>
      <w:r>
        <w:t xml:space="preserve"> &amp;</w:t>
      </w:r>
      <w:r w:rsidR="006846A9">
        <w:t xml:space="preserve"> </w:t>
      </w:r>
      <w:r>
        <w:rPr>
          <w:b/>
          <w:bCs/>
        </w:rPr>
        <w:t>Courtyard</w:t>
      </w:r>
    </w:p>
    <w:sectPr w:rsidR="00381B6F" w:rsidRPr="006846A9" w:rsidSect="00491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C"/>
    <w:rsid w:val="002604BD"/>
    <w:rsid w:val="00360D82"/>
    <w:rsid w:val="003622BD"/>
    <w:rsid w:val="00381B6F"/>
    <w:rsid w:val="00491D2C"/>
    <w:rsid w:val="00554192"/>
    <w:rsid w:val="006846A9"/>
    <w:rsid w:val="006B0424"/>
    <w:rsid w:val="006C622B"/>
    <w:rsid w:val="00763F49"/>
    <w:rsid w:val="007C2D90"/>
    <w:rsid w:val="00800024"/>
    <w:rsid w:val="00982BA1"/>
    <w:rsid w:val="009C5F42"/>
    <w:rsid w:val="00A40B05"/>
    <w:rsid w:val="00AF0C31"/>
    <w:rsid w:val="00C913EE"/>
    <w:rsid w:val="00D92360"/>
    <w:rsid w:val="00DF60BB"/>
    <w:rsid w:val="00E570F5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2099"/>
  <w15:chartTrackingRefBased/>
  <w15:docId w15:val="{F06C071D-E09C-4ACE-831B-4D4BF83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D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D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D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D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D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D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D8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D8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D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D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D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D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D8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D8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D8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D8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D8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D8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60D8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0D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0D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D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0D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D82"/>
    <w:rPr>
      <w:b/>
      <w:bCs/>
    </w:rPr>
  </w:style>
  <w:style w:type="character" w:styleId="Emphasis">
    <w:name w:val="Emphasis"/>
    <w:basedOn w:val="DefaultParagraphFont"/>
    <w:uiPriority w:val="20"/>
    <w:qFormat/>
    <w:rsid w:val="00360D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0D8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60D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0D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D82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D82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60D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0D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0D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0D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0D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D82"/>
    <w:pPr>
      <w:outlineLvl w:val="9"/>
    </w:pPr>
  </w:style>
  <w:style w:type="paragraph" w:styleId="ListParagraph">
    <w:name w:val="List Paragraph"/>
    <w:basedOn w:val="Normal"/>
    <w:uiPriority w:val="34"/>
    <w:qFormat/>
    <w:rsid w:val="0036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Campbell</dc:creator>
  <cp:keywords/>
  <dc:description/>
  <cp:lastModifiedBy>J. Campbell</cp:lastModifiedBy>
  <cp:revision>3</cp:revision>
  <cp:lastPrinted>2021-04-14T19:55:00Z</cp:lastPrinted>
  <dcterms:created xsi:type="dcterms:W3CDTF">2021-04-13T19:41:00Z</dcterms:created>
  <dcterms:modified xsi:type="dcterms:W3CDTF">2021-04-14T20:04:00Z</dcterms:modified>
</cp:coreProperties>
</file>