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A7D8D" w14:textId="58C6743F" w:rsidR="00BC1B3C" w:rsidRDefault="00BC1B3C" w:rsidP="00BC1B3C">
      <w:pPr>
        <w:widowControl w:val="0"/>
        <w:autoSpaceDE w:val="0"/>
        <w:autoSpaceDN w:val="0"/>
        <w:adjustRightInd w:val="0"/>
        <w:spacing w:after="240"/>
      </w:pPr>
      <w:r w:rsidRPr="00F069DE">
        <w:rPr>
          <w:u w:val="single"/>
        </w:rPr>
        <w:t>Resolution Number</w:t>
      </w:r>
      <w:proofErr w:type="gramStart"/>
      <w:r w:rsidR="005E6E6F">
        <w:t>: </w:t>
      </w:r>
      <w:proofErr w:type="gramEnd"/>
      <w:r w:rsidR="005E6E6F">
        <w:t>A-1</w:t>
      </w:r>
      <w:r>
        <w:t xml:space="preserve">  Approval of Trustees for The Episcopal School of Baton Rouge</w:t>
      </w:r>
    </w:p>
    <w:p w14:paraId="572F7E96" w14:textId="6B9524BD" w:rsidR="00BC1B3C" w:rsidRDefault="00A65F8F" w:rsidP="00BC1B3C">
      <w:pPr>
        <w:widowControl w:val="0"/>
        <w:autoSpaceDE w:val="0"/>
        <w:autoSpaceDN w:val="0"/>
        <w:adjustRightInd w:val="0"/>
        <w:spacing w:after="240"/>
      </w:pPr>
      <w:r>
        <w:t xml:space="preserve">From:   </w:t>
      </w:r>
      <w:r w:rsidR="004D7749" w:rsidRPr="004D5EAA">
        <w:t>Commit</w:t>
      </w:r>
      <w:r w:rsidRPr="004D5EAA">
        <w:t>tee on Dispatch of Business</w:t>
      </w:r>
    </w:p>
    <w:p w14:paraId="54181DB4" w14:textId="47C0C368" w:rsidR="00BC1B3C" w:rsidRDefault="00BC1B3C" w:rsidP="00BC1B3C">
      <w:pPr>
        <w:widowControl w:val="0"/>
        <w:autoSpaceDE w:val="0"/>
        <w:autoSpaceDN w:val="0"/>
        <w:adjustRightInd w:val="0"/>
        <w:spacing w:after="240"/>
      </w:pPr>
      <w:r w:rsidRPr="00F069DE">
        <w:rPr>
          <w:u w:val="single"/>
        </w:rPr>
        <w:t>Purpose</w:t>
      </w:r>
      <w:proofErr w:type="gramStart"/>
      <w:r>
        <w:t>: </w:t>
      </w:r>
      <w:proofErr w:type="gramEnd"/>
      <w:r>
        <w:t xml:space="preserve"> To authorize the Exe</w:t>
      </w:r>
      <w:r w:rsidR="00513E6B">
        <w:t>cuti</w:t>
      </w:r>
      <w:r w:rsidR="004A0FEF">
        <w:t>ve Board of the Diocese to elect</w:t>
      </w:r>
      <w:r>
        <w:t xml:space="preserve"> the persons nominated by the Bishop of the Diocese to serve on the Board of Trustees for The Episcopal School of Baton Rouge beginning in the school year 2016-17.</w:t>
      </w:r>
    </w:p>
    <w:p w14:paraId="3C385ABB" w14:textId="77777777" w:rsidR="00BC1B3C" w:rsidRDefault="00BC1B3C" w:rsidP="00BC1B3C">
      <w:pPr>
        <w:widowControl w:val="0"/>
        <w:autoSpaceDE w:val="0"/>
        <w:autoSpaceDN w:val="0"/>
        <w:adjustRightInd w:val="0"/>
        <w:spacing w:after="240"/>
      </w:pPr>
      <w:r w:rsidRPr="00BE0DD0">
        <w:rPr>
          <w:u w:val="single"/>
        </w:rPr>
        <w:t>Resolutions</w:t>
      </w:r>
      <w:r>
        <w:t>:</w:t>
      </w:r>
    </w:p>
    <w:p w14:paraId="58FD97B1" w14:textId="2776A04C" w:rsidR="00BC1B3C" w:rsidRDefault="00BC1B3C" w:rsidP="00BC1B3C">
      <w:pPr>
        <w:widowControl w:val="0"/>
        <w:autoSpaceDE w:val="0"/>
        <w:autoSpaceDN w:val="0"/>
        <w:adjustRightInd w:val="0"/>
        <w:spacing w:after="240"/>
      </w:pPr>
      <w:r>
        <w:t xml:space="preserve">Resolved that the Executive Board of the </w:t>
      </w:r>
      <w:r w:rsidR="00513E6B">
        <w:t>Diocese be authorized to elect</w:t>
      </w:r>
      <w:r>
        <w:t xml:space="preserve"> the persons nominated by the Bishop of the Diocese to serve on the Board of Trustees for The Episcopal School of Baton Rouge beginning in the school year 2016-17 </w:t>
      </w:r>
      <w:bookmarkStart w:id="0" w:name="_GoBack"/>
      <w:bookmarkEnd w:id="0"/>
      <w:r>
        <w:t>as provided by Canon 30.</w:t>
      </w:r>
    </w:p>
    <w:p w14:paraId="13B14063" w14:textId="3EDBB224" w:rsidR="00BC1B3C" w:rsidRDefault="00BC1B3C" w:rsidP="00BC1B3C">
      <w:pPr>
        <w:widowControl w:val="0"/>
        <w:autoSpaceDE w:val="0"/>
        <w:autoSpaceDN w:val="0"/>
        <w:adjustRightInd w:val="0"/>
        <w:spacing w:after="240"/>
      </w:pPr>
      <w:r>
        <w:t xml:space="preserve">Resolved further that </w:t>
      </w:r>
      <w:r w:rsidR="00BA0858">
        <w:t xml:space="preserve">The Episcopal School of Baton Rouge shall provide a list of proposed nominees to the Bishop no later than March 15, 2016 and </w:t>
      </w:r>
      <w:r>
        <w:t>the Executiv</w:t>
      </w:r>
      <w:r w:rsidR="00BA0858">
        <w:t xml:space="preserve">e Board shall vote on </w:t>
      </w:r>
      <w:r w:rsidR="00513E6B">
        <w:t>the Trustees</w:t>
      </w:r>
      <w:r>
        <w:t xml:space="preserve"> and give notice to the Diocese of the persons approved prior to May 31, 2016.  </w:t>
      </w:r>
    </w:p>
    <w:p w14:paraId="11FFDCB3" w14:textId="77777777" w:rsidR="00BC1B3C" w:rsidRDefault="00BC1B3C" w:rsidP="00BC1B3C">
      <w:pPr>
        <w:widowControl w:val="0"/>
        <w:autoSpaceDE w:val="0"/>
        <w:autoSpaceDN w:val="0"/>
        <w:adjustRightInd w:val="0"/>
        <w:spacing w:after="240"/>
      </w:pPr>
      <w:r>
        <w:t xml:space="preserve"> </w:t>
      </w:r>
      <w:r w:rsidRPr="00F069DE">
        <w:rPr>
          <w:u w:val="single"/>
        </w:rPr>
        <w:t>Rationale</w:t>
      </w:r>
      <w:r>
        <w:t>:</w:t>
      </w:r>
    </w:p>
    <w:p w14:paraId="1FC2847D" w14:textId="7EAF5AB7" w:rsidR="00BC1B3C" w:rsidRDefault="00BC1B3C" w:rsidP="00BC1B3C">
      <w:pPr>
        <w:widowControl w:val="0"/>
        <w:autoSpaceDE w:val="0"/>
        <w:autoSpaceDN w:val="0"/>
        <w:adjustRightInd w:val="0"/>
        <w:spacing w:after="240"/>
      </w:pPr>
      <w:r>
        <w:t>The Nominating Committee for The Episcopal School of Baton Rouge believes it is in the best interest of the school to have additional time to identify and interview potential Trustees before submitting the names of nominees to the Bishop.  The Executive Board is authorized to act for The Convention between meetings thereof pursuant to Canon 7.1 and therefore i</w:t>
      </w:r>
      <w:r w:rsidR="00513E6B">
        <w:t>s the appropriate body to elect</w:t>
      </w:r>
      <w:r>
        <w:t xml:space="preserve"> the Trustees pursuant to Canon 30.2. </w:t>
      </w:r>
    </w:p>
    <w:p w14:paraId="04617180" w14:textId="1148A00D" w:rsidR="00147ACC" w:rsidRDefault="00147ACC"/>
    <w:sectPr w:rsidR="00147ACC" w:rsidSect="003334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82"/>
    <w:rsid w:val="000E3982"/>
    <w:rsid w:val="00147ACC"/>
    <w:rsid w:val="00283B63"/>
    <w:rsid w:val="002C1C73"/>
    <w:rsid w:val="00333469"/>
    <w:rsid w:val="00381767"/>
    <w:rsid w:val="003D2CA9"/>
    <w:rsid w:val="004A0FEF"/>
    <w:rsid w:val="004D5EAA"/>
    <w:rsid w:val="004D7749"/>
    <w:rsid w:val="00513E6B"/>
    <w:rsid w:val="005E6E6F"/>
    <w:rsid w:val="007502BC"/>
    <w:rsid w:val="00981109"/>
    <w:rsid w:val="009B756C"/>
    <w:rsid w:val="00A33A69"/>
    <w:rsid w:val="00A65F8F"/>
    <w:rsid w:val="00AD10A9"/>
    <w:rsid w:val="00BA0858"/>
    <w:rsid w:val="00BC1B3C"/>
    <w:rsid w:val="00BE70E0"/>
    <w:rsid w:val="00C43424"/>
    <w:rsid w:val="00FF5A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3C"/>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3C"/>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201</Words>
  <Characters>1147</Characters>
  <Application>Microsoft Macintosh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Alexander</dc:creator>
  <cp:keywords/>
  <dc:description/>
  <cp:lastModifiedBy>Sharon Alexander</cp:lastModifiedBy>
  <cp:revision>15</cp:revision>
  <cp:lastPrinted>2015-09-11T20:16:00Z</cp:lastPrinted>
  <dcterms:created xsi:type="dcterms:W3CDTF">2015-08-14T04:34:00Z</dcterms:created>
  <dcterms:modified xsi:type="dcterms:W3CDTF">2015-10-23T20:16:00Z</dcterms:modified>
</cp:coreProperties>
</file>