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A9" w:rsidRDefault="009444A9" w:rsidP="009444A9">
      <w:pPr>
        <w:spacing w:line="360" w:lineRule="auto"/>
        <w:jc w:val="center"/>
        <w:rPr>
          <w:b/>
        </w:rPr>
      </w:pPr>
      <w:r>
        <w:rPr>
          <w:b/>
        </w:rPr>
        <w:t>COMMISSION ON MINISTRY</w:t>
      </w:r>
    </w:p>
    <w:p w:rsidR="009444A9" w:rsidRDefault="009444A9" w:rsidP="009444A9">
      <w:pPr>
        <w:spacing w:line="360" w:lineRule="auto"/>
        <w:jc w:val="center"/>
        <w:rPr>
          <w:b/>
        </w:rPr>
      </w:pPr>
      <w:r>
        <w:rPr>
          <w:b/>
        </w:rPr>
        <w:t>Interim Report</w:t>
      </w:r>
    </w:p>
    <w:p w:rsidR="009444A9" w:rsidRDefault="009444A9" w:rsidP="009444A9">
      <w:pPr>
        <w:spacing w:line="360" w:lineRule="auto"/>
        <w:jc w:val="center"/>
        <w:rPr>
          <w:b/>
        </w:rPr>
      </w:pPr>
    </w:p>
    <w:p w:rsidR="00F06487" w:rsidRDefault="009444A9" w:rsidP="009444A9">
      <w:r>
        <w:t xml:space="preserve">The Commission on Ministry met throughout the </w:t>
      </w:r>
      <w:proofErr w:type="gramStart"/>
      <w:r>
        <w:t>Spring</w:t>
      </w:r>
      <w:proofErr w:type="gramEnd"/>
      <w:r>
        <w:t xml:space="preserve">.  We interviewed three people seeking holy orders and sent our recommendations to the Bishop.  We reviewed the guidelines for those who are COM liaisons to those in seminary, and those liaisons have been in contact with their seminarians.  The purpose of the liaisons is to provide an open line of communication so that the COM can provide support or answer questions.  A revision of the preparation process for the vocational diaconate is underway, and we hope to have a flowchart of the entire diaconal process shortly.  Projects also underway include the development of guidelines to help those entering the discernment process write more thorough and meaningful spiritual autobiographies, and a longer-term project to create discernment tools that local churches can use to assist lay persons in discerning their own ministries.  The Diocese of Louisiana is well served by a very hard-working and </w:t>
      </w:r>
      <w:r w:rsidR="00F06487">
        <w:t>perceptive</w:t>
      </w:r>
      <w:r>
        <w:t xml:space="preserve"> Commission on Ministry, and I am g</w:t>
      </w:r>
      <w:r w:rsidR="00F06487">
        <w:t>rateful to each and every member of the Commission</w:t>
      </w:r>
      <w:r>
        <w:t xml:space="preserve"> for their ministry among us.  </w:t>
      </w:r>
    </w:p>
    <w:p w:rsidR="00F06487" w:rsidRDefault="00F06487" w:rsidP="009444A9"/>
    <w:p w:rsidR="00F06487" w:rsidRDefault="00F06487" w:rsidP="009444A9">
      <w:r>
        <w:t>Respectfully submitted,</w:t>
      </w:r>
    </w:p>
    <w:p w:rsidR="00F06487" w:rsidRDefault="00F06487" w:rsidP="009444A9">
      <w:r>
        <w:t xml:space="preserve">The Very </w:t>
      </w:r>
      <w:proofErr w:type="spellStart"/>
      <w:r>
        <w:t>Rev’d</w:t>
      </w:r>
      <w:proofErr w:type="spellEnd"/>
      <w:r>
        <w:t xml:space="preserve"> Paul M. Bailey</w:t>
      </w:r>
    </w:p>
    <w:p w:rsidR="009444A9" w:rsidRPr="009444A9" w:rsidRDefault="00F06487" w:rsidP="009444A9">
      <w:r>
        <w:t>Chair</w:t>
      </w:r>
    </w:p>
    <w:sectPr w:rsidR="009444A9" w:rsidRPr="009444A9" w:rsidSect="009444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44A9"/>
    <w:rsid w:val="009444A9"/>
    <w:rsid w:val="00F0648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7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Grace Memorial Episcopal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 Bailey</cp:lastModifiedBy>
  <cp:revision>1</cp:revision>
  <dcterms:created xsi:type="dcterms:W3CDTF">2015-08-27T13:43:00Z</dcterms:created>
  <dcterms:modified xsi:type="dcterms:W3CDTF">2015-08-27T13:57:00Z</dcterms:modified>
</cp:coreProperties>
</file>